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Воспитатель: Бархатова Е.Д.</w:t>
      </w:r>
    </w:p>
    <w:p w:rsidR="00AF7543" w:rsidRDefault="00AF7543" w:rsidP="00AF7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ноября в нашем детском саду прошел смотр массажных дорожек, и как ребята ими пользуются. </w:t>
      </w:r>
      <w:r w:rsidRPr="00AF7543">
        <w:rPr>
          <w:rFonts w:ascii="Times New Roman" w:hAnsi="Times New Roman" w:cs="Times New Roman"/>
          <w:sz w:val="24"/>
          <w:szCs w:val="24"/>
        </w:rPr>
        <w:t xml:space="preserve">Массажные коврики - дорожки, используются в целях оздоровительной работы после дневного сна, которые имеют несколько видов рельефной поверхности, а, следовательно, отличаются степенью воздействия на стопы ребенка. Тем самым выполняют функцию </w:t>
      </w:r>
      <w:proofErr w:type="spellStart"/>
      <w:r w:rsidRPr="00AF754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proofErr w:type="gramStart"/>
      <w:r w:rsidRPr="00AF75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7543">
        <w:rPr>
          <w:rFonts w:ascii="Times New Roman" w:hAnsi="Times New Roman" w:cs="Times New Roman"/>
          <w:sz w:val="24"/>
          <w:szCs w:val="24"/>
        </w:rPr>
        <w:t xml:space="preserve"> закаливания и тренировку стоп.</w:t>
      </w:r>
    </w:p>
    <w:p w:rsidR="00AF7543" w:rsidRDefault="00AF7543" w:rsidP="00AF754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педагогов мы с ребятами приготовили презентацию, в виде стихотворения</w:t>
      </w:r>
    </w:p>
    <w:p w:rsidR="00AF7543" w:rsidRDefault="00AF7543" w:rsidP="00AF75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маленькие ножки, шагают по массажным дорожкам</w:t>
      </w:r>
    </w:p>
    <w:p w:rsidR="00AF7543" w:rsidRDefault="00AF7543" w:rsidP="00AF75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же хороши, делали родители от души.</w:t>
      </w:r>
    </w:p>
    <w:p w:rsidR="00AF7543" w:rsidRDefault="00AF7543" w:rsidP="00AF75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дорожкам мы шагаем, свои ножки развиваем и закаляем.</w:t>
      </w:r>
    </w:p>
    <w:p w:rsidR="00AF7543" w:rsidRDefault="00AF7543" w:rsidP="00AF7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принимают активное участие в создании массажных дорожек, изготовили нам яркие и красивые дорожки, по которым ребята ходят с большим удовольствием.</w:t>
      </w:r>
    </w:p>
    <w:p w:rsidR="00AF7543" w:rsidRDefault="00AF7543" w:rsidP="00AF7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641B93" wp14:editId="3C82A5E7">
            <wp:extent cx="2145434" cy="2861954"/>
            <wp:effectExtent l="171450" t="171450" r="388620" b="357505"/>
            <wp:docPr id="5" name="Рисунок 5" descr="D:\Users\iRU\Desktop\масс\57ea2ebc-4fa8-4acf-ae90-63e4cb0ec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масс\57ea2ebc-4fa8-4acf-ae90-63e4cb0ec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86" cy="2868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DB9EA5" wp14:editId="0261E0E9">
            <wp:extent cx="2202966" cy="2938702"/>
            <wp:effectExtent l="171450" t="171450" r="387985" b="357505"/>
            <wp:docPr id="6" name="Рисунок 6" descr="D:\Users\iRU\Desktop\масс\a466d1d2-fc30-49dd-affb-a7e58a447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масс\a466d1d2-fc30-49dd-affb-a7e58a4475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98" cy="29446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7543" w:rsidRDefault="00AF7543" w:rsidP="00AF7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7543" w:rsidRDefault="00AF7543" w:rsidP="00AF75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22877" cy="2565070"/>
            <wp:effectExtent l="171450" t="171450" r="382270" b="368935"/>
            <wp:docPr id="7" name="Рисунок 7" descr="D:\Users\iRU\Desktop\масс\d8e825a9-7e44-4a8e-8ce9-d2c3b6be78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масс\d8e825a9-7e44-4a8e-8ce9-d2c3b6be78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913" cy="2565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543" w:rsidSect="006C33D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DC"/>
    <w:rsid w:val="00011DBA"/>
    <w:rsid w:val="00192540"/>
    <w:rsid w:val="003115D1"/>
    <w:rsid w:val="006C33DC"/>
    <w:rsid w:val="00AF7543"/>
    <w:rsid w:val="00F6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dcterms:created xsi:type="dcterms:W3CDTF">2024-03-21T13:13:00Z</dcterms:created>
  <dcterms:modified xsi:type="dcterms:W3CDTF">2024-11-02T08:33:00Z</dcterms:modified>
</cp:coreProperties>
</file>